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63" w:rsidRDefault="004C6F63" w:rsidP="004C6F63">
      <w:pPr>
        <w:pStyle w:val="Default"/>
      </w:pPr>
    </w:p>
    <w:p w:rsidR="007D5270" w:rsidRDefault="00E05438" w:rsidP="004C6F63">
      <w:pPr>
        <w:rPr>
          <w:b/>
          <w:bCs/>
          <w:color w:val="1F487C"/>
          <w:sz w:val="36"/>
          <w:szCs w:val="36"/>
        </w:rPr>
      </w:pPr>
      <w:r>
        <w:rPr>
          <w:noProof/>
          <w:lang w:eastAsia="zh-TW"/>
        </w:rPr>
        <mc:AlternateContent>
          <mc:Choice Requires="wps">
            <w:drawing>
              <wp:anchor distT="0" distB="0" distL="114300" distR="114300" simplePos="0" relativeHeight="251659264" behindDoc="0" locked="0" layoutInCell="1" allowOverlap="1" wp14:anchorId="202E647F" wp14:editId="2ED21C94">
                <wp:simplePos x="0" y="0"/>
                <wp:positionH relativeFrom="column">
                  <wp:posOffset>4723765</wp:posOffset>
                </wp:positionH>
                <wp:positionV relativeFrom="paragraph">
                  <wp:posOffset>273050</wp:posOffset>
                </wp:positionV>
                <wp:extent cx="1350645"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90550"/>
                        </a:xfrm>
                        <a:prstGeom prst="rect">
                          <a:avLst/>
                        </a:prstGeom>
                        <a:noFill/>
                        <a:ln w="9525">
                          <a:noFill/>
                          <a:miter lim="800000"/>
                          <a:headEnd/>
                          <a:tailEnd/>
                        </a:ln>
                      </wps:spPr>
                      <wps:txbx>
                        <w:txbxContent>
                          <w:p w:rsidR="00E05438" w:rsidRDefault="00E05438" w:rsidP="00E05438">
                            <w:pPr>
                              <w:jc w:val="right"/>
                            </w:pPr>
                            <w:r>
                              <w:rPr>
                                <w:noProof/>
                                <w:lang w:eastAsia="zh-TW"/>
                              </w:rPr>
                              <w:drawing>
                                <wp:inline distT="0" distB="0" distL="0" distR="0" wp14:anchorId="0CECADD7" wp14:editId="6ED5D12B">
                                  <wp:extent cx="103239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3239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E647F" id="_x0000_t202" coordsize="21600,21600" o:spt="202" path="m,l,21600r21600,l21600,xe">
                <v:stroke joinstyle="miter"/>
                <v:path gradientshapeok="t" o:connecttype="rect"/>
              </v:shapetype>
              <v:shape id="Text Box 2" o:spid="_x0000_s1026" type="#_x0000_t202" style="position:absolute;margin-left:371.95pt;margin-top:21.5pt;width:106.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5DAIAAPQDAAAOAAAAZHJzL2Uyb0RvYy54bWysU9tu2zAMfR+wfxD0vthJ47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" filled="f" stroked="f">
                <v:textbox>
                  <w:txbxContent>
                    <w:p w:rsidR="00E05438" w:rsidRDefault="00E05438" w:rsidP="00E05438">
                      <w:pPr>
                        <w:jc w:val="right"/>
                      </w:pPr>
                      <w:r>
                        <w:rPr>
                          <w:noProof/>
                          <w:lang w:eastAsia="zh-TW"/>
                        </w:rPr>
                        <w:drawing>
                          <wp:inline distT="0" distB="0" distL="0" distR="0" wp14:anchorId="0CECADD7" wp14:editId="6ED5D12B">
                            <wp:extent cx="103239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32390" cy="438150"/>
                                    </a:xfrm>
                                    <a:prstGeom prst="rect">
                                      <a:avLst/>
                                    </a:prstGeom>
                                    <a:noFill/>
                                    <a:ln>
                                      <a:noFill/>
                                    </a:ln>
                                  </pic:spPr>
                                </pic:pic>
                              </a:graphicData>
                            </a:graphic>
                          </wp:inline>
                        </w:drawing>
                      </w:r>
                    </w:p>
                  </w:txbxContent>
                </v:textbox>
              </v:shape>
            </w:pict>
          </mc:Fallback>
        </mc:AlternateContent>
      </w:r>
      <w:r w:rsidR="004C6F63">
        <w:t xml:space="preserve"> </w:t>
      </w:r>
      <w:r w:rsidR="004C6F63" w:rsidRPr="00C02796">
        <w:rPr>
          <w:b/>
          <w:bCs/>
          <w:color w:val="1F487C"/>
          <w:sz w:val="40"/>
          <w:szCs w:val="36"/>
        </w:rPr>
        <w:t>DISTINGUISHED EDUCATOR AWARDS</w:t>
      </w:r>
    </w:p>
    <w:p w:rsidR="004C6F63" w:rsidRDefault="00E05438" w:rsidP="00612DAE">
      <w:pPr>
        <w:rPr>
          <w:b/>
          <w:bCs/>
          <w:color w:val="1F487C"/>
        </w:rPr>
      </w:pPr>
      <w:r>
        <w:rPr>
          <w:noProof/>
          <w:color w:val="1F497D" w:themeColor="text2"/>
          <w:lang w:eastAsia="zh-TW"/>
        </w:rPr>
        <mc:AlternateContent>
          <mc:Choice Requires="wps">
            <w:drawing>
              <wp:anchor distT="0" distB="0" distL="114300" distR="114300" simplePos="0" relativeHeight="251661312" behindDoc="0" locked="0" layoutInCell="1" allowOverlap="1" wp14:anchorId="01B58330" wp14:editId="2B7687AE">
                <wp:simplePos x="0" y="0"/>
                <wp:positionH relativeFrom="column">
                  <wp:posOffset>19050</wp:posOffset>
                </wp:positionH>
                <wp:positionV relativeFrom="paragraph">
                  <wp:posOffset>323215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A297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45pt" to="46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" strokecolor="#4579b8 [3044]"/>
            </w:pict>
          </mc:Fallback>
        </mc:AlternateContent>
      </w:r>
      <w:r w:rsidR="004C6F63">
        <w:t xml:space="preserve"> </w:t>
      </w:r>
      <w:r w:rsidR="00612DAE">
        <w:rPr>
          <w:b/>
          <w:bCs/>
          <w:color w:val="1F487C"/>
          <w:sz w:val="28"/>
        </w:rPr>
        <w:t>Nomination Form</w:t>
      </w:r>
    </w:p>
    <w:p w:rsidR="004C6F63" w:rsidRDefault="004C6F63" w:rsidP="004C6F63">
      <w:pPr>
        <w:rPr>
          <w:rFonts w:ascii="Times New Roman" w:hAnsi="Times New Roman" w:cs="Times New Roman"/>
          <w:b/>
          <w:bCs/>
          <w:color w:val="000000"/>
          <w:sz w:val="18"/>
          <w:szCs w:val="18"/>
        </w:rPr>
      </w:pPr>
      <w:r w:rsidRPr="004C6F63">
        <w:rPr>
          <w:rFonts w:ascii="Times New Roman" w:hAnsi="Times New Roman" w:cs="Times New Roman"/>
          <w:color w:val="000000"/>
          <w:sz w:val="24"/>
          <w:szCs w:val="24"/>
        </w:rPr>
        <w:t xml:space="preserve"> </w:t>
      </w:r>
      <w:r w:rsidRPr="00C02796">
        <w:rPr>
          <w:rFonts w:ascii="Times New Roman" w:hAnsi="Times New Roman" w:cs="Times New Roman"/>
          <w:b/>
          <w:bCs/>
          <w:color w:val="000000"/>
          <w:szCs w:val="18"/>
        </w:rPr>
        <w:t>Please mark appropriate nomination category below:</w:t>
      </w:r>
      <w:r w:rsidR="00E05438" w:rsidRPr="00E05438">
        <w:rPr>
          <w:noProof/>
          <w:color w:val="1F497D" w:themeColor="text2"/>
        </w:rPr>
        <w:t xml:space="preserve"> </w:t>
      </w:r>
    </w:p>
    <w:p w:rsidR="004C6F63" w:rsidRDefault="004C6F63" w:rsidP="004C6F63">
      <w:pPr>
        <w:pStyle w:val="Default"/>
        <w:rPr>
          <w:color w:val="1F487C"/>
          <w:sz w:val="23"/>
          <w:szCs w:val="23"/>
        </w:rPr>
      </w:pPr>
      <w:r>
        <w:rPr>
          <w:b/>
          <w:bCs/>
          <w:color w:val="1F487C"/>
          <w:sz w:val="23"/>
          <w:szCs w:val="23"/>
        </w:rPr>
        <w:t xml:space="preserve">___ Distinguished Classroom Teacher </w:t>
      </w:r>
    </w:p>
    <w:p w:rsidR="004C6F63" w:rsidRDefault="004C6F63" w:rsidP="004C6F63">
      <w:pPr>
        <w:pStyle w:val="Default"/>
        <w:rPr>
          <w:color w:val="1F487C"/>
          <w:sz w:val="23"/>
          <w:szCs w:val="23"/>
        </w:rPr>
      </w:pPr>
      <w:r>
        <w:rPr>
          <w:b/>
          <w:bCs/>
          <w:color w:val="1F487C"/>
          <w:sz w:val="23"/>
          <w:szCs w:val="23"/>
        </w:rPr>
        <w:t xml:space="preserve">___ Distinguished Administrator </w:t>
      </w:r>
    </w:p>
    <w:p w:rsidR="004C6F63" w:rsidRDefault="004C6F63" w:rsidP="004C6F63">
      <w:pPr>
        <w:pStyle w:val="Default"/>
        <w:rPr>
          <w:color w:val="1F487C"/>
          <w:sz w:val="23"/>
          <w:szCs w:val="23"/>
        </w:rPr>
      </w:pPr>
      <w:r>
        <w:rPr>
          <w:b/>
          <w:bCs/>
          <w:color w:val="1F487C"/>
          <w:sz w:val="23"/>
          <w:szCs w:val="23"/>
        </w:rPr>
        <w:t xml:space="preserve">___ Distinguished Education Support Professional </w:t>
      </w:r>
    </w:p>
    <w:p w:rsidR="004C6F63" w:rsidRDefault="004C6F63" w:rsidP="00E05438">
      <w:pPr>
        <w:rPr>
          <w:rFonts w:ascii="Tahoma" w:hAnsi="Tahoma" w:cs="Tahoma"/>
          <w:b/>
          <w:bCs/>
          <w:color w:val="1F487C"/>
          <w:sz w:val="23"/>
          <w:szCs w:val="23"/>
        </w:rPr>
      </w:pPr>
      <w:r w:rsidRPr="004C6F63">
        <w:rPr>
          <w:rFonts w:ascii="Tahoma" w:hAnsi="Tahoma" w:cs="Tahoma"/>
          <w:b/>
          <w:bCs/>
          <w:color w:val="1F487C"/>
          <w:sz w:val="23"/>
          <w:szCs w:val="23"/>
        </w:rPr>
        <w:t>___ Distinguished Higher Education Faculty Member</w:t>
      </w:r>
    </w:p>
    <w:p w:rsidR="00E05438" w:rsidRPr="00E05438" w:rsidRDefault="00B3121E" w:rsidP="00B3121E">
      <w:pPr>
        <w:spacing w:after="0" w:line="240" w:lineRule="auto"/>
        <w:rPr>
          <w:rFonts w:ascii="Tahoma" w:hAnsi="Tahoma" w:cs="Tahoma"/>
          <w:b/>
          <w:bCs/>
          <w:color w:val="1F487C"/>
          <w:sz w:val="16"/>
          <w:szCs w:val="16"/>
        </w:rPr>
      </w:pPr>
      <w:r>
        <w:rPr>
          <w:noProof/>
          <w:color w:val="1F497D" w:themeColor="text2"/>
          <w:lang w:eastAsia="zh-TW"/>
        </w:rPr>
        <mc:AlternateContent>
          <mc:Choice Requires="wps">
            <w:drawing>
              <wp:anchor distT="0" distB="0" distL="114300" distR="114300" simplePos="0" relativeHeight="251663360" behindDoc="0" locked="0" layoutInCell="1" allowOverlap="1" wp14:anchorId="26F6AB8C" wp14:editId="601FDC2B">
                <wp:simplePos x="0" y="0"/>
                <wp:positionH relativeFrom="column">
                  <wp:posOffset>9525</wp:posOffset>
                </wp:positionH>
                <wp:positionV relativeFrom="paragraph">
                  <wp:posOffset>8890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DA78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pt" to="46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J2uAEAAMMDAAAOAAAAZHJzL2Uyb0RvYy54bWysU8GOEzEMvSPxD1HudKYLX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" strokecolor="#4579b8 [3044]"/>
            </w:pict>
          </mc:Fallback>
        </mc:AlternateContent>
      </w:r>
    </w:p>
    <w:p w:rsidR="004C6F63" w:rsidRDefault="004C6F63" w:rsidP="004C6F63">
      <w:pPr>
        <w:pStyle w:val="Default"/>
        <w:rPr>
          <w:color w:val="1F487C"/>
          <w:sz w:val="22"/>
          <w:szCs w:val="22"/>
        </w:rPr>
      </w:pPr>
      <w:r>
        <w:t xml:space="preserve"> </w:t>
      </w:r>
      <w:r>
        <w:rPr>
          <w:b/>
          <w:bCs/>
          <w:color w:val="1F487C"/>
          <w:sz w:val="22"/>
          <w:szCs w:val="22"/>
        </w:rPr>
        <w:t xml:space="preserve">Directions </w:t>
      </w:r>
    </w:p>
    <w:p w:rsidR="004C6F63" w:rsidRDefault="004C6F63" w:rsidP="004C6F63">
      <w:pPr>
        <w:pStyle w:val="Default"/>
        <w:spacing w:after="11"/>
        <w:rPr>
          <w:color w:val="1F487C"/>
          <w:sz w:val="18"/>
          <w:szCs w:val="18"/>
        </w:rPr>
      </w:pPr>
      <w:r>
        <w:rPr>
          <w:b/>
          <w:bCs/>
          <w:color w:val="1F487C"/>
          <w:sz w:val="18"/>
          <w:szCs w:val="18"/>
        </w:rPr>
        <w:t xml:space="preserve">1. Save this nomination form to your computer. </w:t>
      </w:r>
    </w:p>
    <w:p w:rsidR="004C6F63" w:rsidRDefault="004C6F63" w:rsidP="004C6F63">
      <w:pPr>
        <w:pStyle w:val="Default"/>
        <w:spacing w:after="11"/>
        <w:rPr>
          <w:color w:val="1F487C"/>
          <w:sz w:val="18"/>
          <w:szCs w:val="18"/>
        </w:rPr>
      </w:pPr>
      <w:r>
        <w:rPr>
          <w:b/>
          <w:bCs/>
          <w:color w:val="1F487C"/>
          <w:sz w:val="18"/>
          <w:szCs w:val="18"/>
        </w:rPr>
        <w:t xml:space="preserve">2. To complete, click on each line and then use the tab key to advance fields. </w:t>
      </w:r>
    </w:p>
    <w:p w:rsidR="004C6F63" w:rsidRDefault="004C6F63" w:rsidP="004C6F63">
      <w:pPr>
        <w:pStyle w:val="Default"/>
        <w:spacing w:after="11"/>
        <w:rPr>
          <w:color w:val="1F487C"/>
          <w:sz w:val="18"/>
          <w:szCs w:val="18"/>
        </w:rPr>
      </w:pPr>
      <w:r>
        <w:rPr>
          <w:b/>
          <w:bCs/>
          <w:color w:val="1F487C"/>
          <w:sz w:val="18"/>
          <w:szCs w:val="18"/>
        </w:rPr>
        <w:t xml:space="preserve">3. Resave the completed form on your computer. </w:t>
      </w:r>
    </w:p>
    <w:p w:rsidR="004C6F63" w:rsidRDefault="004C6F63" w:rsidP="004C6F63">
      <w:pPr>
        <w:pStyle w:val="Default"/>
        <w:spacing w:after="11"/>
        <w:rPr>
          <w:color w:val="1F487C"/>
          <w:sz w:val="18"/>
          <w:szCs w:val="18"/>
        </w:rPr>
      </w:pPr>
      <w:r>
        <w:rPr>
          <w:b/>
          <w:bCs/>
          <w:color w:val="1F487C"/>
          <w:sz w:val="18"/>
          <w:szCs w:val="18"/>
        </w:rPr>
        <w:t xml:space="preserve">4. Send to your local president as an email attachment. </w:t>
      </w:r>
    </w:p>
    <w:p w:rsidR="004C6F63" w:rsidRDefault="004C6F63" w:rsidP="009C52D9">
      <w:pPr>
        <w:pStyle w:val="Default"/>
        <w:rPr>
          <w:color w:val="1F487C"/>
          <w:sz w:val="18"/>
          <w:szCs w:val="18"/>
        </w:rPr>
      </w:pPr>
      <w:r>
        <w:rPr>
          <w:b/>
          <w:bCs/>
          <w:color w:val="1F487C"/>
          <w:sz w:val="18"/>
          <w:szCs w:val="18"/>
        </w:rPr>
        <w:t xml:space="preserve">5. The nomination form must be endorsed by the local president who is responsible for submitting each nomination as an email attachment to </w:t>
      </w:r>
      <w:r>
        <w:rPr>
          <w:b/>
          <w:bCs/>
          <w:color w:val="0000FF"/>
          <w:sz w:val="18"/>
          <w:szCs w:val="18"/>
        </w:rPr>
        <w:t xml:space="preserve">DEAP@tea.nea.org </w:t>
      </w:r>
      <w:r w:rsidR="009C52D9">
        <w:rPr>
          <w:b/>
          <w:bCs/>
          <w:color w:val="1F487C"/>
          <w:sz w:val="18"/>
          <w:szCs w:val="18"/>
        </w:rPr>
        <w:t>by the February 2</w:t>
      </w:r>
      <w:r>
        <w:rPr>
          <w:b/>
          <w:bCs/>
          <w:color w:val="1F487C"/>
          <w:sz w:val="18"/>
          <w:szCs w:val="18"/>
        </w:rPr>
        <w:t xml:space="preserve"> deadline. </w:t>
      </w:r>
    </w:p>
    <w:p w:rsidR="00E05438" w:rsidRDefault="00B3121E" w:rsidP="004C6F63">
      <w:pPr>
        <w:pStyle w:val="Default"/>
      </w:pPr>
      <w:r>
        <w:rPr>
          <w:noProof/>
          <w:color w:val="1F497D" w:themeColor="text2"/>
          <w:sz w:val="22"/>
          <w:szCs w:val="22"/>
          <w:lang w:eastAsia="zh-TW"/>
        </w:rPr>
        <mc:AlternateContent>
          <mc:Choice Requires="wps">
            <w:drawing>
              <wp:anchor distT="0" distB="0" distL="114300" distR="114300" simplePos="0" relativeHeight="251665408" behindDoc="0" locked="0" layoutInCell="1" allowOverlap="1" wp14:anchorId="6932A75C" wp14:editId="574B63D7">
                <wp:simplePos x="0" y="0"/>
                <wp:positionH relativeFrom="column">
                  <wp:posOffset>0</wp:posOffset>
                </wp:positionH>
                <wp:positionV relativeFrom="paragraph">
                  <wp:posOffset>123190</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74CD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" strokecolor="#4579b8 [3044]"/>
            </w:pict>
          </mc:Fallback>
        </mc:AlternateContent>
      </w:r>
    </w:p>
    <w:p w:rsidR="004C6F63" w:rsidRDefault="004C6F63" w:rsidP="004C6F63">
      <w:pPr>
        <w:pStyle w:val="Default"/>
      </w:pPr>
      <w:bookmarkStart w:id="0" w:name="_GoBack"/>
      <w:bookmarkEnd w:id="0"/>
    </w:p>
    <w:tbl>
      <w:tblPr>
        <w:tblStyle w:val="TableGrid"/>
        <w:tblW w:w="95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39"/>
        <w:gridCol w:w="6637"/>
      </w:tblGrid>
      <w:tr w:rsidR="00E05438" w:rsidTr="00E05438">
        <w:trPr>
          <w:jc w:val="center"/>
        </w:trPr>
        <w:tc>
          <w:tcPr>
            <w:tcW w:w="9576" w:type="dxa"/>
            <w:gridSpan w:val="2"/>
            <w:tcBorders>
              <w:top w:val="nil"/>
              <w:left w:val="nil"/>
              <w:bottom w:val="nil"/>
              <w:right w:val="nil"/>
            </w:tcBorders>
            <w:shd w:val="clear" w:color="auto" w:fill="F5F5DC"/>
            <w:vAlign w:val="center"/>
          </w:tcPr>
          <w:p w:rsidR="00E05438" w:rsidRPr="00341182" w:rsidRDefault="00E05438" w:rsidP="00E05438">
            <w:pPr>
              <w:pStyle w:val="Heading2"/>
              <w:outlineLvl w:val="1"/>
              <w:rPr>
                <w:color w:val="1F497D" w:themeColor="text2"/>
              </w:rPr>
            </w:pPr>
            <w:r w:rsidRPr="009550F7">
              <w:rPr>
                <w:color w:val="1F497D" w:themeColor="text2"/>
                <w:sz w:val="24"/>
              </w:rPr>
              <w:t>General Information</w:t>
            </w: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4"/>
        </w:trPr>
        <w:tc>
          <w:tcPr>
            <w:tcW w:w="2939" w:type="dxa"/>
          </w:tcPr>
          <w:tbl>
            <w:tblPr>
              <w:tblW w:w="2435" w:type="dxa"/>
              <w:tblInd w:w="13" w:type="dxa"/>
              <w:tblBorders>
                <w:top w:val="nil"/>
                <w:left w:val="nil"/>
                <w:bottom w:val="nil"/>
                <w:right w:val="nil"/>
              </w:tblBorders>
              <w:tblLook w:val="0000" w:firstRow="0" w:lastRow="0" w:firstColumn="0" w:lastColumn="0" w:noHBand="0" w:noVBand="0"/>
            </w:tblPr>
            <w:tblGrid>
              <w:gridCol w:w="2435"/>
            </w:tblGrid>
            <w:tr w:rsidR="004C6F63" w:rsidTr="004C6F63">
              <w:trPr>
                <w:trHeight w:val="243"/>
              </w:trPr>
              <w:tc>
                <w:tcPr>
                  <w:tcW w:w="0" w:type="auto"/>
                </w:tcPr>
                <w:p w:rsidR="004C6F63" w:rsidRDefault="004C6F63">
                  <w:pPr>
                    <w:pStyle w:val="Default"/>
                    <w:rPr>
                      <w:b/>
                      <w:bCs/>
                      <w:sz w:val="22"/>
                      <w:szCs w:val="22"/>
                    </w:rPr>
                  </w:pPr>
                  <w:r>
                    <w:rPr>
                      <w:b/>
                      <w:bCs/>
                      <w:sz w:val="22"/>
                      <w:szCs w:val="22"/>
                    </w:rPr>
                    <w:t xml:space="preserve">First, Middle, Last </w:t>
                  </w:r>
                </w:p>
                <w:p w:rsidR="004C6F63" w:rsidRDefault="004C6F63">
                  <w:pPr>
                    <w:pStyle w:val="Default"/>
                    <w:rPr>
                      <w:sz w:val="22"/>
                      <w:szCs w:val="22"/>
                    </w:rPr>
                  </w:pPr>
                  <w:r>
                    <w:rPr>
                      <w:b/>
                      <w:bCs/>
                      <w:sz w:val="22"/>
                      <w:szCs w:val="22"/>
                    </w:rPr>
                    <w:t xml:space="preserve">Name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4"/>
        </w:trPr>
        <w:tc>
          <w:tcPr>
            <w:tcW w:w="2939" w:type="dxa"/>
          </w:tcPr>
          <w:tbl>
            <w:tblPr>
              <w:tblW w:w="2699" w:type="dxa"/>
              <w:tblInd w:w="13" w:type="dxa"/>
              <w:tblBorders>
                <w:top w:val="nil"/>
                <w:left w:val="nil"/>
                <w:bottom w:val="nil"/>
                <w:right w:val="nil"/>
              </w:tblBorders>
              <w:tblLook w:val="0000" w:firstRow="0" w:lastRow="0" w:firstColumn="0" w:lastColumn="0" w:noHBand="0" w:noVBand="0"/>
            </w:tblPr>
            <w:tblGrid>
              <w:gridCol w:w="2699"/>
            </w:tblGrid>
            <w:tr w:rsidR="004C6F63" w:rsidTr="004C6F63">
              <w:trPr>
                <w:trHeight w:val="242"/>
              </w:trPr>
              <w:tc>
                <w:tcPr>
                  <w:tcW w:w="0" w:type="auto"/>
                </w:tcPr>
                <w:p w:rsidR="004C6F63" w:rsidRDefault="004C6F63">
                  <w:pPr>
                    <w:pStyle w:val="Default"/>
                    <w:rPr>
                      <w:sz w:val="22"/>
                      <w:szCs w:val="22"/>
                    </w:rPr>
                  </w:pPr>
                  <w:r>
                    <w:rPr>
                      <w:b/>
                      <w:bCs/>
                      <w:sz w:val="22"/>
                      <w:szCs w:val="22"/>
                    </w:rPr>
                    <w:t xml:space="preserve">Current Education Position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1938" w:type="dxa"/>
              <w:tblInd w:w="13" w:type="dxa"/>
              <w:tblBorders>
                <w:top w:val="nil"/>
                <w:left w:val="nil"/>
                <w:bottom w:val="nil"/>
                <w:right w:val="nil"/>
              </w:tblBorders>
              <w:tblLook w:val="0000" w:firstRow="0" w:lastRow="0" w:firstColumn="0" w:lastColumn="0" w:noHBand="0" w:noVBand="0"/>
            </w:tblPr>
            <w:tblGrid>
              <w:gridCol w:w="1938"/>
            </w:tblGrid>
            <w:tr w:rsidR="004C6F63" w:rsidTr="004C6F63">
              <w:trPr>
                <w:trHeight w:val="108"/>
              </w:trPr>
              <w:tc>
                <w:tcPr>
                  <w:tcW w:w="0" w:type="auto"/>
                </w:tcPr>
                <w:p w:rsidR="004C6F63" w:rsidRDefault="004C6F63">
                  <w:pPr>
                    <w:pStyle w:val="Default"/>
                    <w:rPr>
                      <w:sz w:val="22"/>
                      <w:szCs w:val="22"/>
                    </w:rPr>
                  </w:pPr>
                  <w:r>
                    <w:rPr>
                      <w:b/>
                      <w:bCs/>
                      <w:sz w:val="22"/>
                      <w:szCs w:val="22"/>
                    </w:rPr>
                    <w:t xml:space="preserve">School Name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2205" w:type="dxa"/>
              <w:tblInd w:w="13" w:type="dxa"/>
              <w:tblBorders>
                <w:top w:val="nil"/>
                <w:left w:val="nil"/>
                <w:bottom w:val="nil"/>
                <w:right w:val="nil"/>
              </w:tblBorders>
              <w:tblLook w:val="0000" w:firstRow="0" w:lastRow="0" w:firstColumn="0" w:lastColumn="0" w:noHBand="0" w:noVBand="0"/>
            </w:tblPr>
            <w:tblGrid>
              <w:gridCol w:w="2205"/>
            </w:tblGrid>
            <w:tr w:rsidR="004C6F63" w:rsidTr="004C6F63">
              <w:trPr>
                <w:trHeight w:val="108"/>
              </w:trPr>
              <w:tc>
                <w:tcPr>
                  <w:tcW w:w="0" w:type="auto"/>
                </w:tcPr>
                <w:p w:rsidR="004C6F63" w:rsidRDefault="004C6F63">
                  <w:pPr>
                    <w:pStyle w:val="Default"/>
                    <w:rPr>
                      <w:sz w:val="22"/>
                      <w:szCs w:val="22"/>
                    </w:rPr>
                  </w:pPr>
                  <w:r>
                    <w:rPr>
                      <w:b/>
                      <w:bCs/>
                      <w:sz w:val="22"/>
                      <w:szCs w:val="22"/>
                    </w:rPr>
                    <w:t xml:space="preserve">School Address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2104" w:type="dxa"/>
              <w:tblInd w:w="13" w:type="dxa"/>
              <w:tblBorders>
                <w:top w:val="nil"/>
                <w:left w:val="nil"/>
                <w:bottom w:val="nil"/>
                <w:right w:val="nil"/>
              </w:tblBorders>
              <w:tblLook w:val="0000" w:firstRow="0" w:lastRow="0" w:firstColumn="0" w:lastColumn="0" w:noHBand="0" w:noVBand="0"/>
            </w:tblPr>
            <w:tblGrid>
              <w:gridCol w:w="2104"/>
            </w:tblGrid>
            <w:tr w:rsidR="004C6F63" w:rsidTr="004C6F63">
              <w:trPr>
                <w:trHeight w:val="108"/>
              </w:trPr>
              <w:tc>
                <w:tcPr>
                  <w:tcW w:w="0" w:type="auto"/>
                </w:tcPr>
                <w:p w:rsidR="004C6F63" w:rsidRDefault="004C6F63">
                  <w:pPr>
                    <w:pStyle w:val="Default"/>
                    <w:rPr>
                      <w:sz w:val="22"/>
                      <w:szCs w:val="22"/>
                    </w:rPr>
                  </w:pPr>
                  <w:r>
                    <w:rPr>
                      <w:b/>
                      <w:bCs/>
                      <w:sz w:val="22"/>
                      <w:szCs w:val="22"/>
                    </w:rPr>
                    <w:t xml:space="preserve">Home Address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1833" w:type="dxa"/>
              <w:tblInd w:w="13" w:type="dxa"/>
              <w:tblBorders>
                <w:top w:val="nil"/>
                <w:left w:val="nil"/>
                <w:bottom w:val="nil"/>
                <w:right w:val="nil"/>
              </w:tblBorders>
              <w:tblLook w:val="0000" w:firstRow="0" w:lastRow="0" w:firstColumn="0" w:lastColumn="0" w:noHBand="0" w:noVBand="0"/>
            </w:tblPr>
            <w:tblGrid>
              <w:gridCol w:w="1833"/>
            </w:tblGrid>
            <w:tr w:rsidR="004C6F63" w:rsidTr="004C6F63">
              <w:trPr>
                <w:trHeight w:val="108"/>
              </w:trPr>
              <w:tc>
                <w:tcPr>
                  <w:tcW w:w="0" w:type="auto"/>
                </w:tcPr>
                <w:p w:rsidR="004C6F63" w:rsidRDefault="004C6F63">
                  <w:pPr>
                    <w:pStyle w:val="Default"/>
                    <w:rPr>
                      <w:sz w:val="22"/>
                      <w:szCs w:val="22"/>
                    </w:rPr>
                  </w:pPr>
                  <w:r>
                    <w:rPr>
                      <w:b/>
                      <w:bCs/>
                      <w:sz w:val="22"/>
                      <w:szCs w:val="22"/>
                    </w:rPr>
                    <w:t xml:space="preserve">Work Phone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1633" w:type="dxa"/>
              <w:tblInd w:w="13" w:type="dxa"/>
              <w:tblBorders>
                <w:top w:val="nil"/>
                <w:left w:val="nil"/>
                <w:bottom w:val="nil"/>
                <w:right w:val="nil"/>
              </w:tblBorders>
              <w:tblLook w:val="0000" w:firstRow="0" w:lastRow="0" w:firstColumn="0" w:lastColumn="0" w:noHBand="0" w:noVBand="0"/>
            </w:tblPr>
            <w:tblGrid>
              <w:gridCol w:w="1633"/>
            </w:tblGrid>
            <w:tr w:rsidR="004C6F63" w:rsidTr="004C6F63">
              <w:trPr>
                <w:trHeight w:val="108"/>
              </w:trPr>
              <w:tc>
                <w:tcPr>
                  <w:tcW w:w="0" w:type="auto"/>
                </w:tcPr>
                <w:p w:rsidR="004C6F63" w:rsidRDefault="004C6F63">
                  <w:pPr>
                    <w:pStyle w:val="Default"/>
                    <w:rPr>
                      <w:sz w:val="22"/>
                      <w:szCs w:val="22"/>
                    </w:rPr>
                  </w:pPr>
                  <w:r>
                    <w:rPr>
                      <w:b/>
                      <w:bCs/>
                      <w:sz w:val="22"/>
                      <w:szCs w:val="22"/>
                    </w:rPr>
                    <w:t xml:space="preserve">Cell Phone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1895" w:type="dxa"/>
              <w:tblInd w:w="13" w:type="dxa"/>
              <w:tblBorders>
                <w:top w:val="nil"/>
                <w:left w:val="nil"/>
                <w:bottom w:val="nil"/>
                <w:right w:val="nil"/>
              </w:tblBorders>
              <w:tblLook w:val="0000" w:firstRow="0" w:lastRow="0" w:firstColumn="0" w:lastColumn="0" w:noHBand="0" w:noVBand="0"/>
            </w:tblPr>
            <w:tblGrid>
              <w:gridCol w:w="1895"/>
            </w:tblGrid>
            <w:tr w:rsidR="004C6F63" w:rsidTr="004C6F63">
              <w:trPr>
                <w:trHeight w:val="108"/>
              </w:trPr>
              <w:tc>
                <w:tcPr>
                  <w:tcW w:w="0" w:type="auto"/>
                </w:tcPr>
                <w:p w:rsidR="004C6F63" w:rsidRDefault="004C6F63">
                  <w:pPr>
                    <w:pStyle w:val="Default"/>
                    <w:rPr>
                      <w:sz w:val="22"/>
                      <w:szCs w:val="22"/>
                    </w:rPr>
                  </w:pPr>
                  <w:r>
                    <w:rPr>
                      <w:b/>
                      <w:bCs/>
                      <w:sz w:val="22"/>
                      <w:szCs w:val="22"/>
                    </w:rPr>
                    <w:t xml:space="preserve">Home Phone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2693" w:type="dxa"/>
              <w:tblInd w:w="13" w:type="dxa"/>
              <w:tblBorders>
                <w:top w:val="nil"/>
                <w:left w:val="nil"/>
                <w:bottom w:val="nil"/>
                <w:right w:val="nil"/>
              </w:tblBorders>
              <w:tblLook w:val="0000" w:firstRow="0" w:lastRow="0" w:firstColumn="0" w:lastColumn="0" w:noHBand="0" w:noVBand="0"/>
            </w:tblPr>
            <w:tblGrid>
              <w:gridCol w:w="2693"/>
            </w:tblGrid>
            <w:tr w:rsidR="004C6F63" w:rsidTr="004C6F63">
              <w:trPr>
                <w:trHeight w:val="108"/>
              </w:trPr>
              <w:tc>
                <w:tcPr>
                  <w:tcW w:w="0" w:type="auto"/>
                </w:tcPr>
                <w:p w:rsidR="004C6F63" w:rsidRDefault="004C6F63" w:rsidP="004C6F63">
                  <w:pPr>
                    <w:pStyle w:val="Default"/>
                    <w:rPr>
                      <w:sz w:val="22"/>
                      <w:szCs w:val="22"/>
                    </w:rPr>
                  </w:pPr>
                  <w:r>
                    <w:rPr>
                      <w:b/>
                      <w:bCs/>
                      <w:sz w:val="22"/>
                      <w:szCs w:val="22"/>
                    </w:rPr>
                    <w:t xml:space="preserve">Work Email address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4"/>
        </w:trPr>
        <w:tc>
          <w:tcPr>
            <w:tcW w:w="2939" w:type="dxa"/>
          </w:tcPr>
          <w:tbl>
            <w:tblPr>
              <w:tblW w:w="2699" w:type="dxa"/>
              <w:tblInd w:w="13" w:type="dxa"/>
              <w:tblBorders>
                <w:top w:val="nil"/>
                <w:left w:val="nil"/>
                <w:bottom w:val="nil"/>
                <w:right w:val="nil"/>
              </w:tblBorders>
              <w:tblLook w:val="0000" w:firstRow="0" w:lastRow="0" w:firstColumn="0" w:lastColumn="0" w:noHBand="0" w:noVBand="0"/>
            </w:tblPr>
            <w:tblGrid>
              <w:gridCol w:w="2699"/>
            </w:tblGrid>
            <w:tr w:rsidR="004C6F63" w:rsidTr="004C6F63">
              <w:trPr>
                <w:trHeight w:val="242"/>
              </w:trPr>
              <w:tc>
                <w:tcPr>
                  <w:tcW w:w="0" w:type="auto"/>
                </w:tcPr>
                <w:p w:rsidR="004C6F63" w:rsidRDefault="004C6F63">
                  <w:pPr>
                    <w:pStyle w:val="Default"/>
                    <w:rPr>
                      <w:sz w:val="22"/>
                      <w:szCs w:val="22"/>
                    </w:rPr>
                  </w:pPr>
                  <w:r>
                    <w:rPr>
                      <w:b/>
                      <w:bCs/>
                      <w:sz w:val="22"/>
                      <w:szCs w:val="22"/>
                    </w:rPr>
                    <w:t xml:space="preserve">Personal Email Address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4"/>
        </w:trPr>
        <w:tc>
          <w:tcPr>
            <w:tcW w:w="2939" w:type="dxa"/>
          </w:tcPr>
          <w:tbl>
            <w:tblPr>
              <w:tblW w:w="2699" w:type="dxa"/>
              <w:tblInd w:w="13" w:type="dxa"/>
              <w:tblBorders>
                <w:top w:val="nil"/>
                <w:left w:val="nil"/>
                <w:bottom w:val="nil"/>
                <w:right w:val="nil"/>
              </w:tblBorders>
              <w:tblLook w:val="0000" w:firstRow="0" w:lastRow="0" w:firstColumn="0" w:lastColumn="0" w:noHBand="0" w:noVBand="0"/>
            </w:tblPr>
            <w:tblGrid>
              <w:gridCol w:w="2699"/>
            </w:tblGrid>
            <w:tr w:rsidR="004C6F63" w:rsidTr="004C6F63">
              <w:trPr>
                <w:trHeight w:val="242"/>
              </w:trPr>
              <w:tc>
                <w:tcPr>
                  <w:tcW w:w="0" w:type="auto"/>
                </w:tcPr>
                <w:p w:rsidR="004C6F63" w:rsidRDefault="004C6F63">
                  <w:pPr>
                    <w:pStyle w:val="Default"/>
                    <w:rPr>
                      <w:sz w:val="22"/>
                      <w:szCs w:val="22"/>
                    </w:rPr>
                  </w:pPr>
                  <w:r>
                    <w:rPr>
                      <w:b/>
                      <w:bCs/>
                      <w:sz w:val="22"/>
                      <w:szCs w:val="22"/>
                    </w:rPr>
                    <w:t xml:space="preserve">Total Years of TEA Membership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2939" w:type="dxa"/>
          </w:tcPr>
          <w:tbl>
            <w:tblPr>
              <w:tblW w:w="2454" w:type="dxa"/>
              <w:tblInd w:w="13" w:type="dxa"/>
              <w:tblBorders>
                <w:top w:val="nil"/>
                <w:left w:val="nil"/>
                <w:bottom w:val="nil"/>
                <w:right w:val="nil"/>
              </w:tblBorders>
              <w:tblLook w:val="0000" w:firstRow="0" w:lastRow="0" w:firstColumn="0" w:lastColumn="0" w:noHBand="0" w:noVBand="0"/>
            </w:tblPr>
            <w:tblGrid>
              <w:gridCol w:w="2454"/>
            </w:tblGrid>
            <w:tr w:rsidR="004C6F63" w:rsidTr="004C6F63">
              <w:trPr>
                <w:trHeight w:val="108"/>
              </w:trPr>
              <w:tc>
                <w:tcPr>
                  <w:tcW w:w="0" w:type="auto"/>
                </w:tcPr>
                <w:p w:rsidR="004C6F63" w:rsidRDefault="004C6F63">
                  <w:pPr>
                    <w:pStyle w:val="Default"/>
                    <w:rPr>
                      <w:sz w:val="22"/>
                      <w:szCs w:val="22"/>
                    </w:rPr>
                  </w:pPr>
                  <w:r>
                    <w:rPr>
                      <w:rFonts w:asciiTheme="minorHAnsi" w:hAnsiTheme="minorHAnsi" w:cstheme="minorBidi"/>
                      <w:color w:val="auto"/>
                      <w:sz w:val="22"/>
                      <w:szCs w:val="22"/>
                    </w:rPr>
                    <w:br w:type="page"/>
                  </w:r>
                  <w:r>
                    <w:rPr>
                      <w:b/>
                      <w:bCs/>
                      <w:sz w:val="22"/>
                      <w:szCs w:val="22"/>
                    </w:rPr>
                    <w:t xml:space="preserve">Local Association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1"/>
        </w:trPr>
        <w:tc>
          <w:tcPr>
            <w:tcW w:w="2939" w:type="dxa"/>
          </w:tcPr>
          <w:tbl>
            <w:tblPr>
              <w:tblW w:w="2699" w:type="dxa"/>
              <w:tblInd w:w="13" w:type="dxa"/>
              <w:tblBorders>
                <w:top w:val="nil"/>
                <w:left w:val="nil"/>
                <w:bottom w:val="nil"/>
                <w:right w:val="nil"/>
              </w:tblBorders>
              <w:tblLook w:val="0000" w:firstRow="0" w:lastRow="0" w:firstColumn="0" w:lastColumn="0" w:noHBand="0" w:noVBand="0"/>
            </w:tblPr>
            <w:tblGrid>
              <w:gridCol w:w="2699"/>
            </w:tblGrid>
            <w:tr w:rsidR="004C6F63" w:rsidTr="004C6F63">
              <w:trPr>
                <w:trHeight w:val="242"/>
              </w:trPr>
              <w:tc>
                <w:tcPr>
                  <w:tcW w:w="0" w:type="auto"/>
                </w:tcPr>
                <w:p w:rsidR="004C6F63" w:rsidRDefault="004C6F63">
                  <w:pPr>
                    <w:pStyle w:val="Default"/>
                    <w:rPr>
                      <w:sz w:val="22"/>
                      <w:szCs w:val="22"/>
                    </w:rPr>
                  </w:pPr>
                  <w:r>
                    <w:rPr>
                      <w:b/>
                      <w:bCs/>
                      <w:sz w:val="22"/>
                      <w:szCs w:val="22"/>
                    </w:rPr>
                    <w:t xml:space="preserve">Name of Local Association President </w:t>
                  </w:r>
                </w:p>
              </w:tc>
            </w:tr>
          </w:tbl>
          <w:p w:rsidR="004C6F63" w:rsidRDefault="004C6F63" w:rsidP="004C6F63">
            <w:pPr>
              <w:pStyle w:val="Default"/>
            </w:pPr>
          </w:p>
        </w:tc>
        <w:tc>
          <w:tcPr>
            <w:tcW w:w="6637" w:type="dxa"/>
          </w:tcPr>
          <w:p w:rsidR="004C6F63" w:rsidRDefault="004C6F63" w:rsidP="004C6F63">
            <w:pPr>
              <w:pStyle w:val="Default"/>
            </w:pPr>
          </w:p>
        </w:tc>
      </w:tr>
      <w:tr w:rsidR="004C6F63" w:rsidTr="00E054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3"/>
        </w:trPr>
        <w:tc>
          <w:tcPr>
            <w:tcW w:w="2939" w:type="dxa"/>
          </w:tcPr>
          <w:tbl>
            <w:tblPr>
              <w:tblW w:w="2699" w:type="dxa"/>
              <w:tblInd w:w="13" w:type="dxa"/>
              <w:tblBorders>
                <w:top w:val="nil"/>
                <w:left w:val="nil"/>
                <w:bottom w:val="nil"/>
                <w:right w:val="nil"/>
              </w:tblBorders>
              <w:tblLook w:val="0000" w:firstRow="0" w:lastRow="0" w:firstColumn="0" w:lastColumn="0" w:noHBand="0" w:noVBand="0"/>
            </w:tblPr>
            <w:tblGrid>
              <w:gridCol w:w="2699"/>
            </w:tblGrid>
            <w:tr w:rsidR="004C6F63" w:rsidTr="004C6F63">
              <w:trPr>
                <w:trHeight w:val="242"/>
              </w:trPr>
              <w:tc>
                <w:tcPr>
                  <w:tcW w:w="0" w:type="auto"/>
                </w:tcPr>
                <w:p w:rsidR="004C6F63" w:rsidRDefault="004C6F63">
                  <w:pPr>
                    <w:pStyle w:val="Default"/>
                    <w:rPr>
                      <w:sz w:val="22"/>
                      <w:szCs w:val="22"/>
                    </w:rPr>
                  </w:pPr>
                  <w:r>
                    <w:rPr>
                      <w:b/>
                      <w:bCs/>
                      <w:sz w:val="22"/>
                      <w:szCs w:val="22"/>
                    </w:rPr>
                    <w:t xml:space="preserve">Email for Local Association President </w:t>
                  </w:r>
                </w:p>
              </w:tc>
            </w:tr>
          </w:tbl>
          <w:p w:rsidR="004C6F63" w:rsidRDefault="004C6F63" w:rsidP="004C6F63">
            <w:pPr>
              <w:pStyle w:val="Default"/>
            </w:pPr>
          </w:p>
        </w:tc>
        <w:tc>
          <w:tcPr>
            <w:tcW w:w="6637" w:type="dxa"/>
          </w:tcPr>
          <w:p w:rsidR="004C6F63" w:rsidRDefault="004C6F63" w:rsidP="004C6F63">
            <w:pPr>
              <w:pStyle w:val="Default"/>
            </w:pPr>
          </w:p>
        </w:tc>
      </w:tr>
    </w:tbl>
    <w:p w:rsidR="00C02796" w:rsidRDefault="00C02796" w:rsidP="004C6F63">
      <w:pPr>
        <w:pStyle w:val="Default"/>
      </w:pPr>
    </w:p>
    <w:p w:rsidR="00C02796" w:rsidRDefault="00C02796">
      <w:pPr>
        <w:rPr>
          <w:rFonts w:ascii="Tahoma" w:hAnsi="Tahoma" w:cs="Tahoma"/>
          <w:color w:val="000000"/>
          <w:sz w:val="24"/>
          <w:szCs w:val="24"/>
        </w:rPr>
      </w:pPr>
      <w:r>
        <w:br w:type="page"/>
      </w:r>
    </w:p>
    <w:p w:rsidR="00C02796" w:rsidRDefault="00C02796" w:rsidP="00C02796">
      <w:pPr>
        <w:pStyle w:val="Default"/>
        <w:rPr>
          <w:color w:val="1F487C"/>
          <w:sz w:val="22"/>
          <w:szCs w:val="22"/>
        </w:rPr>
      </w:pPr>
      <w:r>
        <w:rPr>
          <w:b/>
          <w:bCs/>
          <w:color w:val="1F487C"/>
          <w:sz w:val="22"/>
          <w:szCs w:val="22"/>
        </w:rPr>
        <w:lastRenderedPageBreak/>
        <w:t xml:space="preserve">Questions—Rubric points are based on a 100-point scale. There are no word count limits on questions 1-4. Please answer each of the following questions in terms of the category for which you are being nominated. For example, education support professionals may have little or no direct contact with parents whereas administrators may have extensive contact with parents. </w:t>
      </w:r>
    </w:p>
    <w:p w:rsidR="00C02796" w:rsidRDefault="00C02796" w:rsidP="00C02796">
      <w:pPr>
        <w:pStyle w:val="Default"/>
        <w:ind w:left="450"/>
        <w:rPr>
          <w:b/>
          <w:bCs/>
          <w:color w:val="1F487C"/>
          <w:sz w:val="22"/>
          <w:szCs w:val="22"/>
        </w:rPr>
      </w:pPr>
    </w:p>
    <w:p w:rsidR="00C02796" w:rsidRDefault="00C02796" w:rsidP="00C02796">
      <w:pPr>
        <w:pStyle w:val="Default"/>
        <w:ind w:left="450"/>
        <w:rPr>
          <w:color w:val="1F487C"/>
          <w:sz w:val="22"/>
          <w:szCs w:val="22"/>
        </w:rPr>
      </w:pPr>
      <w:r>
        <w:rPr>
          <w:b/>
          <w:bCs/>
          <w:color w:val="1F487C"/>
          <w:sz w:val="22"/>
          <w:szCs w:val="22"/>
        </w:rPr>
        <w:t xml:space="preserve">1. DISTINGUISHING CHARACTERISTICS (35 points) </w:t>
      </w:r>
    </w:p>
    <w:p w:rsidR="00C02796" w:rsidRDefault="00C02796" w:rsidP="00C02796">
      <w:pPr>
        <w:pStyle w:val="Default"/>
        <w:spacing w:after="21"/>
        <w:ind w:left="450"/>
        <w:rPr>
          <w:b/>
          <w:bCs/>
          <w:color w:val="1F487C"/>
          <w:sz w:val="22"/>
          <w:szCs w:val="22"/>
        </w:rPr>
      </w:pPr>
      <w:r>
        <w:rPr>
          <w:b/>
          <w:bCs/>
          <w:color w:val="1F487C"/>
          <w:sz w:val="22"/>
          <w:szCs w:val="22"/>
        </w:rPr>
        <w:t>a. What do you do to inspire students, parents, and fellow educators? (15 points)</w:t>
      </w:r>
    </w:p>
    <w:p w:rsidR="00C02796" w:rsidRDefault="00C02796" w:rsidP="00C02796">
      <w:pPr>
        <w:pStyle w:val="Default"/>
        <w:spacing w:after="21"/>
        <w:ind w:left="450"/>
        <w:rPr>
          <w:color w:val="1F487C"/>
          <w:sz w:val="22"/>
          <w:szCs w:val="22"/>
        </w:rPr>
      </w:pPr>
      <w:r>
        <w:rPr>
          <w:b/>
          <w:bCs/>
          <w:color w:val="1F487C"/>
          <w:sz w:val="22"/>
          <w:szCs w:val="22"/>
        </w:rPr>
        <w:t xml:space="preserve"> </w:t>
      </w:r>
    </w:p>
    <w:p w:rsidR="00C02796" w:rsidRDefault="00C02796" w:rsidP="00C02796">
      <w:pPr>
        <w:pStyle w:val="Default"/>
        <w:spacing w:after="21"/>
        <w:ind w:left="450"/>
        <w:rPr>
          <w:b/>
          <w:bCs/>
          <w:color w:val="1F487C"/>
          <w:sz w:val="22"/>
          <w:szCs w:val="22"/>
        </w:rPr>
      </w:pPr>
      <w:r>
        <w:rPr>
          <w:b/>
          <w:bCs/>
          <w:color w:val="1F487C"/>
          <w:sz w:val="22"/>
          <w:szCs w:val="22"/>
        </w:rPr>
        <w:t>b. What personal characteristics set you apart from your colleagues? (10 points)</w:t>
      </w:r>
    </w:p>
    <w:p w:rsidR="00C02796" w:rsidRDefault="00C02796" w:rsidP="00C02796">
      <w:pPr>
        <w:pStyle w:val="Default"/>
        <w:spacing w:after="21"/>
        <w:ind w:left="450"/>
        <w:rPr>
          <w:color w:val="1F487C"/>
          <w:sz w:val="22"/>
          <w:szCs w:val="22"/>
        </w:rPr>
      </w:pPr>
      <w:r>
        <w:rPr>
          <w:b/>
          <w:bCs/>
          <w:color w:val="1F487C"/>
          <w:sz w:val="22"/>
          <w:szCs w:val="22"/>
        </w:rPr>
        <w:t xml:space="preserve"> </w:t>
      </w:r>
    </w:p>
    <w:p w:rsidR="00C02796" w:rsidRDefault="00C02796" w:rsidP="00C02796">
      <w:pPr>
        <w:pStyle w:val="Default"/>
        <w:ind w:left="450"/>
        <w:rPr>
          <w:color w:val="1F487C"/>
          <w:sz w:val="22"/>
          <w:szCs w:val="22"/>
        </w:rPr>
      </w:pPr>
      <w:r>
        <w:rPr>
          <w:b/>
          <w:bCs/>
          <w:color w:val="1F487C"/>
          <w:sz w:val="22"/>
          <w:szCs w:val="22"/>
        </w:rPr>
        <w:t xml:space="preserve">c. How do you achieve success in your personal and/or professional life? (10 points) </w:t>
      </w:r>
    </w:p>
    <w:p w:rsidR="00C02796" w:rsidRDefault="00C02796" w:rsidP="00C02796">
      <w:pPr>
        <w:pStyle w:val="Default"/>
      </w:pPr>
    </w:p>
    <w:p w:rsidR="00C02796" w:rsidRDefault="00C02796" w:rsidP="00C02796">
      <w:pPr>
        <w:pStyle w:val="Default"/>
        <w:spacing w:after="19"/>
        <w:ind w:left="450"/>
        <w:rPr>
          <w:color w:val="1F487C"/>
          <w:sz w:val="22"/>
          <w:szCs w:val="22"/>
        </w:rPr>
      </w:pPr>
      <w:r>
        <w:rPr>
          <w:b/>
          <w:bCs/>
          <w:color w:val="1F487C"/>
          <w:sz w:val="22"/>
          <w:szCs w:val="22"/>
        </w:rPr>
        <w:t xml:space="preserve">2. ADVOCACY AND ASSOCIATION INVOLVEMENT (15 points) </w:t>
      </w:r>
    </w:p>
    <w:p w:rsidR="00C02796" w:rsidRDefault="00C02796" w:rsidP="00C02796">
      <w:pPr>
        <w:pStyle w:val="Default"/>
        <w:spacing w:after="19"/>
        <w:ind w:left="450"/>
        <w:rPr>
          <w:b/>
          <w:bCs/>
          <w:color w:val="1F487C"/>
          <w:sz w:val="22"/>
          <w:szCs w:val="22"/>
        </w:rPr>
      </w:pPr>
      <w:r>
        <w:rPr>
          <w:b/>
          <w:bCs/>
          <w:color w:val="1F487C"/>
          <w:sz w:val="22"/>
          <w:szCs w:val="22"/>
        </w:rPr>
        <w:t>a. List all leadership positions held in your local association, TEA and/or NEA. (5 points)</w:t>
      </w:r>
    </w:p>
    <w:p w:rsidR="00C02796" w:rsidRDefault="00C02796" w:rsidP="00C02796">
      <w:pPr>
        <w:pStyle w:val="Default"/>
        <w:spacing w:after="19"/>
        <w:ind w:left="450"/>
        <w:rPr>
          <w:color w:val="1F487C"/>
          <w:sz w:val="22"/>
          <w:szCs w:val="22"/>
        </w:rPr>
      </w:pPr>
      <w:r>
        <w:rPr>
          <w:b/>
          <w:bCs/>
          <w:color w:val="1F487C"/>
          <w:sz w:val="22"/>
          <w:szCs w:val="22"/>
        </w:rPr>
        <w:t xml:space="preserve"> </w:t>
      </w:r>
    </w:p>
    <w:p w:rsidR="00C02796" w:rsidRDefault="00C02796" w:rsidP="00C02796">
      <w:pPr>
        <w:pStyle w:val="Default"/>
        <w:ind w:left="450"/>
        <w:rPr>
          <w:color w:val="1F487C"/>
          <w:sz w:val="22"/>
          <w:szCs w:val="22"/>
        </w:rPr>
      </w:pPr>
      <w:r>
        <w:rPr>
          <w:b/>
          <w:bCs/>
          <w:color w:val="1F487C"/>
          <w:sz w:val="22"/>
          <w:szCs w:val="22"/>
        </w:rPr>
        <w:t xml:space="preserve">b. Describe your contributions to the education profession through your work with your local association, TEA and/or NEA. (10 points) </w:t>
      </w:r>
    </w:p>
    <w:p w:rsidR="00C02796" w:rsidRDefault="00C02796" w:rsidP="00C02796">
      <w:pPr>
        <w:pStyle w:val="Default"/>
      </w:pPr>
    </w:p>
    <w:p w:rsidR="00C02796" w:rsidRDefault="00C02796" w:rsidP="00C02796">
      <w:pPr>
        <w:pStyle w:val="Default"/>
        <w:spacing w:after="19"/>
        <w:ind w:left="450"/>
        <w:rPr>
          <w:color w:val="1F487C"/>
          <w:sz w:val="22"/>
          <w:szCs w:val="22"/>
        </w:rPr>
      </w:pPr>
      <w:r>
        <w:rPr>
          <w:b/>
          <w:bCs/>
          <w:color w:val="1F487C"/>
          <w:sz w:val="22"/>
          <w:szCs w:val="22"/>
        </w:rPr>
        <w:t xml:space="preserve">3. PROFESSIONAL LEADERSHIP (20 points) </w:t>
      </w:r>
    </w:p>
    <w:p w:rsidR="00C02796" w:rsidRDefault="00C02796" w:rsidP="00C02796">
      <w:pPr>
        <w:pStyle w:val="Default"/>
        <w:spacing w:after="19"/>
        <w:ind w:left="450"/>
        <w:rPr>
          <w:b/>
          <w:bCs/>
          <w:color w:val="1F487C"/>
          <w:sz w:val="22"/>
          <w:szCs w:val="22"/>
        </w:rPr>
      </w:pPr>
      <w:r>
        <w:rPr>
          <w:b/>
          <w:bCs/>
          <w:color w:val="1F487C"/>
          <w:sz w:val="22"/>
          <w:szCs w:val="22"/>
        </w:rPr>
        <w:t xml:space="preserve">a. What specific services or activities do you provide to your students, school, </w:t>
      </w:r>
      <w:proofErr w:type="gramStart"/>
      <w:r>
        <w:rPr>
          <w:b/>
          <w:bCs/>
          <w:color w:val="1F487C"/>
          <w:sz w:val="22"/>
          <w:szCs w:val="22"/>
        </w:rPr>
        <w:t>district</w:t>
      </w:r>
      <w:proofErr w:type="gramEnd"/>
      <w:r>
        <w:rPr>
          <w:b/>
          <w:bCs/>
          <w:color w:val="1F487C"/>
          <w:sz w:val="22"/>
          <w:szCs w:val="22"/>
        </w:rPr>
        <w:t xml:space="preserve"> or state that model leadership to your fellow educators? (15 points)</w:t>
      </w:r>
    </w:p>
    <w:p w:rsidR="00C02796" w:rsidRDefault="00C02796" w:rsidP="00C02796">
      <w:pPr>
        <w:pStyle w:val="Default"/>
        <w:spacing w:after="19"/>
        <w:ind w:left="450"/>
        <w:rPr>
          <w:color w:val="1F487C"/>
          <w:sz w:val="22"/>
          <w:szCs w:val="22"/>
        </w:rPr>
      </w:pPr>
      <w:r>
        <w:rPr>
          <w:b/>
          <w:bCs/>
          <w:color w:val="1F487C"/>
          <w:sz w:val="22"/>
          <w:szCs w:val="22"/>
        </w:rPr>
        <w:t xml:space="preserve"> </w:t>
      </w:r>
    </w:p>
    <w:p w:rsidR="00C02796" w:rsidRDefault="00C02796" w:rsidP="00C02796">
      <w:pPr>
        <w:pStyle w:val="Default"/>
        <w:ind w:left="450"/>
        <w:rPr>
          <w:color w:val="1F487C"/>
          <w:sz w:val="22"/>
          <w:szCs w:val="22"/>
        </w:rPr>
      </w:pPr>
      <w:r>
        <w:rPr>
          <w:b/>
          <w:bCs/>
          <w:color w:val="1F487C"/>
          <w:sz w:val="22"/>
          <w:szCs w:val="22"/>
        </w:rPr>
        <w:t xml:space="preserve">b. List any additional professional/educational organizations to which you belong. Also include any leadership roles, elected positions, and any noteworthy accomplishments or activities within these organizations. (5 points) </w:t>
      </w:r>
    </w:p>
    <w:p w:rsidR="00C02796" w:rsidRDefault="00C02796" w:rsidP="00C02796">
      <w:pPr>
        <w:pStyle w:val="Default"/>
        <w:ind w:left="450"/>
        <w:rPr>
          <w:color w:val="1F487C"/>
          <w:sz w:val="22"/>
          <w:szCs w:val="22"/>
        </w:rPr>
      </w:pPr>
    </w:p>
    <w:p w:rsidR="00C02796" w:rsidRDefault="00C02796" w:rsidP="00C02796">
      <w:pPr>
        <w:pStyle w:val="Default"/>
        <w:ind w:left="450"/>
        <w:rPr>
          <w:color w:val="1F487C"/>
          <w:sz w:val="22"/>
          <w:szCs w:val="22"/>
        </w:rPr>
      </w:pPr>
      <w:r>
        <w:rPr>
          <w:b/>
          <w:bCs/>
          <w:color w:val="1F487C"/>
          <w:sz w:val="22"/>
          <w:szCs w:val="22"/>
        </w:rPr>
        <w:t xml:space="preserve">4. Provide documentation of an accomplishment in each of the five categories listed below. Exhibits may be pages of double-spaced text, scanned pictures, newspaper articles, school programs, certificates, awards, announcements, acknowledgements, copies of Web pages, etc.) Please label the exhibit with the appropriate category and provide a brief summary of how the accomplishment provides evidence of excellence in the profession. (10 points total—2 points for each category) </w:t>
      </w:r>
    </w:p>
    <w:p w:rsidR="00C02796" w:rsidRDefault="00C02796" w:rsidP="00C02796">
      <w:pPr>
        <w:pStyle w:val="Default"/>
        <w:numPr>
          <w:ilvl w:val="0"/>
          <w:numId w:val="1"/>
        </w:numPr>
        <w:spacing w:after="21"/>
        <w:rPr>
          <w:color w:val="1F487C"/>
          <w:sz w:val="22"/>
          <w:szCs w:val="22"/>
        </w:rPr>
      </w:pPr>
      <w:r>
        <w:rPr>
          <w:b/>
          <w:bCs/>
          <w:color w:val="1F487C"/>
          <w:sz w:val="22"/>
          <w:szCs w:val="22"/>
        </w:rPr>
        <w:t xml:space="preserve">Impacts student learning </w:t>
      </w:r>
    </w:p>
    <w:p w:rsidR="00C02796" w:rsidRDefault="00C02796" w:rsidP="00C02796">
      <w:pPr>
        <w:pStyle w:val="Default"/>
        <w:numPr>
          <w:ilvl w:val="0"/>
          <w:numId w:val="1"/>
        </w:numPr>
        <w:spacing w:after="21"/>
        <w:rPr>
          <w:color w:val="1F487C"/>
          <w:sz w:val="22"/>
          <w:szCs w:val="22"/>
        </w:rPr>
      </w:pPr>
      <w:r>
        <w:rPr>
          <w:b/>
          <w:bCs/>
          <w:color w:val="1F487C"/>
          <w:sz w:val="22"/>
          <w:szCs w:val="22"/>
        </w:rPr>
        <w:t xml:space="preserve">Communicates effectively with students, parents, and/or colleagues </w:t>
      </w:r>
    </w:p>
    <w:p w:rsidR="00C02796" w:rsidRDefault="00C02796" w:rsidP="00C02796">
      <w:pPr>
        <w:pStyle w:val="Default"/>
        <w:numPr>
          <w:ilvl w:val="0"/>
          <w:numId w:val="1"/>
        </w:numPr>
        <w:spacing w:after="21"/>
        <w:rPr>
          <w:color w:val="1F487C"/>
          <w:sz w:val="22"/>
          <w:szCs w:val="22"/>
        </w:rPr>
      </w:pPr>
      <w:r>
        <w:rPr>
          <w:b/>
          <w:bCs/>
          <w:color w:val="1F487C"/>
          <w:sz w:val="22"/>
          <w:szCs w:val="22"/>
        </w:rPr>
        <w:t xml:space="preserve">Enthusiasm for teaching and learning </w:t>
      </w:r>
    </w:p>
    <w:p w:rsidR="00C02796" w:rsidRDefault="00C02796" w:rsidP="00C02796">
      <w:pPr>
        <w:pStyle w:val="Default"/>
        <w:numPr>
          <w:ilvl w:val="0"/>
          <w:numId w:val="1"/>
        </w:numPr>
        <w:spacing w:after="21"/>
        <w:rPr>
          <w:color w:val="1F487C"/>
          <w:sz w:val="22"/>
          <w:szCs w:val="22"/>
        </w:rPr>
      </w:pPr>
      <w:r>
        <w:rPr>
          <w:b/>
          <w:bCs/>
          <w:color w:val="1F487C"/>
          <w:sz w:val="22"/>
          <w:szCs w:val="22"/>
        </w:rPr>
        <w:t xml:space="preserve">Professionalism </w:t>
      </w:r>
    </w:p>
    <w:p w:rsidR="00C02796" w:rsidRDefault="00C02796" w:rsidP="00C02796">
      <w:pPr>
        <w:pStyle w:val="Default"/>
        <w:numPr>
          <w:ilvl w:val="0"/>
          <w:numId w:val="1"/>
        </w:numPr>
        <w:rPr>
          <w:color w:val="1F487C"/>
          <w:sz w:val="22"/>
          <w:szCs w:val="22"/>
        </w:rPr>
      </w:pPr>
      <w:r>
        <w:rPr>
          <w:b/>
          <w:bCs/>
          <w:color w:val="1F487C"/>
          <w:sz w:val="22"/>
          <w:szCs w:val="22"/>
        </w:rPr>
        <w:t xml:space="preserve">Provides engaging learning environment </w:t>
      </w:r>
    </w:p>
    <w:p w:rsidR="00C02796" w:rsidRDefault="00C02796" w:rsidP="00C02796">
      <w:pPr>
        <w:pStyle w:val="Default"/>
        <w:ind w:left="450"/>
      </w:pPr>
    </w:p>
    <w:p w:rsidR="00C02796" w:rsidRDefault="00C02796" w:rsidP="00C02796">
      <w:pPr>
        <w:pStyle w:val="Default"/>
        <w:ind w:left="450"/>
        <w:rPr>
          <w:color w:val="1F487C"/>
          <w:sz w:val="22"/>
          <w:szCs w:val="22"/>
        </w:rPr>
      </w:pPr>
      <w:r>
        <w:rPr>
          <w:b/>
          <w:bCs/>
          <w:color w:val="1F487C"/>
          <w:sz w:val="22"/>
          <w:szCs w:val="22"/>
        </w:rPr>
        <w:t xml:space="preserve">5. PERSONAL NARATIVE (20 points) </w:t>
      </w:r>
    </w:p>
    <w:p w:rsidR="00C02796" w:rsidRDefault="00C02796" w:rsidP="00C02796">
      <w:pPr>
        <w:pStyle w:val="Default"/>
        <w:ind w:left="450"/>
      </w:pPr>
      <w:r>
        <w:rPr>
          <w:b/>
          <w:bCs/>
          <w:color w:val="1F487C"/>
          <w:sz w:val="22"/>
          <w:szCs w:val="22"/>
        </w:rPr>
        <w:t>One of the ways educators distinguish themselves is through self-reflection, resulting in continued growth as persons and professionals. Reflect on your journey as an educator, detailing how your role has evolved throughout your career. (Narrative should be 500-750 words.)</w:t>
      </w:r>
    </w:p>
    <w:sectPr w:rsidR="00C02796" w:rsidSect="00E0543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9105B"/>
    <w:multiLevelType w:val="hybridMultilevel"/>
    <w:tmpl w:val="46E4254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63"/>
    <w:rsid w:val="00033708"/>
    <w:rsid w:val="000A7C42"/>
    <w:rsid w:val="003C0BEA"/>
    <w:rsid w:val="004C6F63"/>
    <w:rsid w:val="00612DAE"/>
    <w:rsid w:val="007D5270"/>
    <w:rsid w:val="009C52D9"/>
    <w:rsid w:val="00A92D65"/>
    <w:rsid w:val="00B3121E"/>
    <w:rsid w:val="00C02796"/>
    <w:rsid w:val="00D3799B"/>
    <w:rsid w:val="00E05438"/>
    <w:rsid w:val="00F33B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9325C-C8D8-4C55-A52C-A4B59B09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05438"/>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F63"/>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rsid w:val="004C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96"/>
    <w:rPr>
      <w:rFonts w:ascii="Tahoma" w:hAnsi="Tahoma" w:cs="Tahoma"/>
      <w:sz w:val="16"/>
      <w:szCs w:val="16"/>
    </w:rPr>
  </w:style>
  <w:style w:type="character" w:customStyle="1" w:styleId="Heading2Char">
    <w:name w:val="Heading 2 Char"/>
    <w:basedOn w:val="DefaultParagraphFont"/>
    <w:link w:val="Heading2"/>
    <w:rsid w:val="00E05438"/>
    <w:rPr>
      <w:rFonts w:ascii="Tahoma" w:eastAsia="Times New Roman" w:hAnsi="Tahoma" w:cs="Arial"/>
      <w:b/>
      <w:bCs/>
      <w:iCs/>
      <w:color w:val="78916E"/>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Debra [TN]</dc:creator>
  <cp:lastModifiedBy>Watson, Chris [TN]</cp:lastModifiedBy>
  <cp:revision>2</cp:revision>
  <dcterms:created xsi:type="dcterms:W3CDTF">2017-01-04T17:54:00Z</dcterms:created>
  <dcterms:modified xsi:type="dcterms:W3CDTF">2017-01-04T17:54:00Z</dcterms:modified>
</cp:coreProperties>
</file>